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3C" w:rsidRDefault="00E3293C" w:rsidP="00E3293C">
      <w:pPr>
        <w:pStyle w:val="Default"/>
        <w:spacing w:line="276" w:lineRule="auto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 xml:space="preserve">2017 </w:t>
      </w:r>
      <w:r>
        <w:rPr>
          <w:rFonts w:ascii="Arial" w:hAnsi="Arial" w:cs="Arial"/>
          <w:b/>
          <w:bCs/>
          <w:sz w:val="32"/>
          <w:szCs w:val="36"/>
        </w:rPr>
        <w:t xml:space="preserve">NACTA </w:t>
      </w:r>
      <w:bookmarkStart w:id="0" w:name="_GoBack"/>
      <w:r>
        <w:rPr>
          <w:rFonts w:ascii="Arial" w:hAnsi="Arial" w:cs="Arial"/>
          <w:b/>
          <w:bCs/>
          <w:sz w:val="32"/>
          <w:szCs w:val="36"/>
        </w:rPr>
        <w:t xml:space="preserve">General Livestock Judging </w:t>
      </w:r>
      <w:bookmarkEnd w:id="0"/>
      <w:r>
        <w:rPr>
          <w:rFonts w:ascii="Arial" w:hAnsi="Arial" w:cs="Arial"/>
          <w:b/>
          <w:bCs/>
          <w:sz w:val="32"/>
          <w:szCs w:val="36"/>
        </w:rPr>
        <w:t>Contest</w:t>
      </w:r>
      <w:r>
        <w:rPr>
          <w:rFonts w:ascii="Arial" w:hAnsi="Arial" w:cs="Arial"/>
          <w:b/>
          <w:bCs/>
          <w:sz w:val="32"/>
          <w:szCs w:val="36"/>
        </w:rPr>
        <w:t xml:space="preserve"> </w:t>
      </w:r>
    </w:p>
    <w:p w:rsidR="00E3293C" w:rsidRDefault="00E3293C" w:rsidP="00E3293C">
      <w:pPr>
        <w:pStyle w:val="NoSpacing"/>
        <w:spacing w:line="276" w:lineRule="auto"/>
        <w:rPr>
          <w:rFonts w:cs="Arial"/>
        </w:rPr>
      </w:pPr>
      <w:r>
        <w:rPr>
          <w:rFonts w:cs="Arial"/>
          <w:bCs/>
          <w:szCs w:val="28"/>
        </w:rPr>
        <w:t>Hosting Institution</w:t>
      </w:r>
    </w:p>
    <w:p w:rsidR="00E3293C" w:rsidRDefault="00E3293C" w:rsidP="00E3293C">
      <w:pPr>
        <w:pStyle w:val="Default"/>
        <w:spacing w:before="240"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 xml:space="preserve">Date and Time: </w:t>
      </w:r>
    </w:p>
    <w:p w:rsidR="00E3293C" w:rsidRDefault="00E3293C" w:rsidP="00E3293C">
      <w:pPr>
        <w:pStyle w:val="Default"/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 xml:space="preserve">Location: </w:t>
      </w:r>
    </w:p>
    <w:p w:rsidR="00E3293C" w:rsidRDefault="00E3293C" w:rsidP="00E3293C">
      <w:pPr>
        <w:pStyle w:val="Default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Contest Coordinator:</w:t>
      </w:r>
    </w:p>
    <w:p w:rsidR="00E3293C" w:rsidRDefault="00E3293C" w:rsidP="00E3293C">
      <w:pPr>
        <w:pStyle w:val="Default"/>
        <w:spacing w:after="240"/>
        <w:rPr>
          <w:rFonts w:ascii="Arial" w:hAnsi="Arial" w:cs="Arial"/>
          <w:b/>
          <w:bCs/>
          <w:sz w:val="12"/>
          <w:szCs w:val="16"/>
        </w:rPr>
      </w:pPr>
      <w:r>
        <w:rPr>
          <w:rFonts w:ascii="Arial" w:hAnsi="Arial" w:cs="Arial"/>
          <w:bCs/>
          <w:sz w:val="12"/>
          <w:szCs w:val="16"/>
        </w:rPr>
        <w:t>____________________________________________________________________________________________________________________________________________</w:t>
      </w:r>
    </w:p>
    <w:p w:rsidR="008F22C6" w:rsidRPr="00BA7646" w:rsidRDefault="00E3293C" w:rsidP="00E3293C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CONTEST RULES</w:t>
      </w:r>
    </w:p>
    <w:p w:rsidR="00BA7646" w:rsidRDefault="00BA7646" w:rsidP="00E3293C">
      <w:pPr>
        <w:spacing w:line="276" w:lineRule="auto"/>
        <w:ind w:left="100"/>
        <w:rPr>
          <w:rFonts w:ascii="Arial" w:hAnsi="Arial" w:cs="Arial"/>
          <w:b/>
          <w:sz w:val="24"/>
          <w:szCs w:val="24"/>
        </w:rPr>
      </w:pPr>
    </w:p>
    <w:p w:rsidR="008F22C6" w:rsidRPr="00150F14" w:rsidRDefault="00150F14" w:rsidP="00BA7646">
      <w:pPr>
        <w:spacing w:before="90" w:line="276" w:lineRule="auto"/>
        <w:ind w:left="100"/>
        <w:rPr>
          <w:rFonts w:ascii="Arial" w:hAnsi="Arial" w:cs="Arial"/>
          <w:b/>
          <w:sz w:val="24"/>
          <w:szCs w:val="24"/>
        </w:rPr>
      </w:pPr>
      <w:r w:rsidRPr="00150F14">
        <w:rPr>
          <w:rFonts w:ascii="Arial" w:hAnsi="Arial" w:cs="Arial"/>
          <w:b/>
          <w:sz w:val="24"/>
          <w:szCs w:val="24"/>
        </w:rPr>
        <w:t>Teams and Eligibility</w:t>
      </w:r>
    </w:p>
    <w:p w:rsidR="008F22C6" w:rsidRPr="00150F14" w:rsidRDefault="008F22C6" w:rsidP="00BA7646">
      <w:pPr>
        <w:pStyle w:val="BodyText"/>
        <w:spacing w:before="6" w:line="276" w:lineRule="auto"/>
        <w:rPr>
          <w:rFonts w:ascii="Arial" w:hAnsi="Arial" w:cs="Arial"/>
          <w:b/>
        </w:rPr>
      </w:pPr>
    </w:p>
    <w:p w:rsidR="008F22C6" w:rsidRPr="00150F14" w:rsidRDefault="00150F14" w:rsidP="00BA7646">
      <w:pPr>
        <w:pStyle w:val="ListParagraph"/>
        <w:numPr>
          <w:ilvl w:val="0"/>
          <w:numId w:val="3"/>
        </w:numPr>
        <w:tabs>
          <w:tab w:val="left" w:pos="461"/>
        </w:tabs>
        <w:spacing w:line="276" w:lineRule="auto"/>
        <w:ind w:right="253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All contestants must be currently enrolled in a two-year or a four-year institution and pursuing an undergraduate degree. Two-year and four-year teams will evaluate the same contest components. Separate awards will be made for both team and overall individuals in each</w:t>
      </w:r>
      <w:r w:rsidRPr="00150F14">
        <w:rPr>
          <w:rFonts w:ascii="Arial" w:hAnsi="Arial" w:cs="Arial"/>
          <w:spacing w:val="-3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division.</w:t>
      </w:r>
    </w:p>
    <w:p w:rsidR="008F22C6" w:rsidRPr="00150F14" w:rsidRDefault="008F22C6" w:rsidP="00BA7646">
      <w:pPr>
        <w:pStyle w:val="BodyText"/>
        <w:spacing w:before="11" w:line="276" w:lineRule="auto"/>
        <w:rPr>
          <w:rFonts w:ascii="Arial" w:hAnsi="Arial" w:cs="Arial"/>
        </w:rPr>
      </w:pPr>
    </w:p>
    <w:p w:rsidR="008F22C6" w:rsidRPr="00150F14" w:rsidRDefault="00150F14" w:rsidP="00BA7646">
      <w:pPr>
        <w:pStyle w:val="ListParagraph"/>
        <w:numPr>
          <w:ilvl w:val="0"/>
          <w:numId w:val="3"/>
        </w:numPr>
        <w:tabs>
          <w:tab w:val="left" w:pos="461"/>
        </w:tabs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A Livestock Management team will consist of 4 team members with the top three scores counting towards team awards. Official team members must be identified during</w:t>
      </w:r>
      <w:r w:rsidRPr="00150F14">
        <w:rPr>
          <w:rFonts w:ascii="Arial" w:hAnsi="Arial" w:cs="Arial"/>
          <w:spacing w:val="-18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registration prior to the contest. Individuals may also participate as official contestants for individual awards if a school does not have a full</w:t>
      </w:r>
      <w:r w:rsidRPr="00150F14">
        <w:rPr>
          <w:rFonts w:ascii="Arial" w:hAnsi="Arial" w:cs="Arial"/>
          <w:spacing w:val="-7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team.</w:t>
      </w:r>
    </w:p>
    <w:p w:rsidR="008F22C6" w:rsidRPr="00150F14" w:rsidRDefault="008F22C6" w:rsidP="00BA7646">
      <w:pPr>
        <w:pStyle w:val="BodyText"/>
        <w:spacing w:line="276" w:lineRule="auto"/>
        <w:rPr>
          <w:rFonts w:ascii="Arial" w:hAnsi="Arial" w:cs="Arial"/>
        </w:rPr>
      </w:pPr>
    </w:p>
    <w:p w:rsidR="008F22C6" w:rsidRPr="00150F14" w:rsidRDefault="00150F14" w:rsidP="00BA7646">
      <w:pPr>
        <w:pStyle w:val="ListParagraph"/>
        <w:numPr>
          <w:ilvl w:val="0"/>
          <w:numId w:val="3"/>
        </w:numPr>
        <w:tabs>
          <w:tab w:val="left" w:pos="461"/>
        </w:tabs>
        <w:spacing w:line="276" w:lineRule="auto"/>
        <w:ind w:right="176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A school can enter as many extra individuals as they wish in addition to the official team. Extra individuals must pay the full registration fee. They can compete for individual</w:t>
      </w:r>
      <w:r w:rsidRPr="00150F14">
        <w:rPr>
          <w:rFonts w:ascii="Arial" w:hAnsi="Arial" w:cs="Arial"/>
          <w:spacing w:val="-16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awards and are considered official contestants for future</w:t>
      </w:r>
      <w:r w:rsidRPr="00150F14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eligibility.</w:t>
      </w:r>
    </w:p>
    <w:p w:rsidR="008F22C6" w:rsidRPr="00150F14" w:rsidRDefault="008F22C6" w:rsidP="00BA7646">
      <w:pPr>
        <w:pStyle w:val="BodyText"/>
        <w:spacing w:line="276" w:lineRule="auto"/>
        <w:rPr>
          <w:rFonts w:ascii="Arial" w:hAnsi="Arial" w:cs="Arial"/>
        </w:rPr>
      </w:pPr>
    </w:p>
    <w:p w:rsidR="008F22C6" w:rsidRPr="00150F14" w:rsidRDefault="00150F14" w:rsidP="00BA7646">
      <w:pPr>
        <w:pStyle w:val="ListParagraph"/>
        <w:numPr>
          <w:ilvl w:val="0"/>
          <w:numId w:val="3"/>
        </w:numPr>
        <w:tabs>
          <w:tab w:val="left" w:pos="461"/>
        </w:tabs>
        <w:spacing w:line="276" w:lineRule="auto"/>
        <w:ind w:right="427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 xml:space="preserve">A competing individual may not compete in this contest if he/she has participated as a scored, official contestant in a national NACTA Livestock Management contest in any previous year in the same division. </w:t>
      </w:r>
      <w:r w:rsidRPr="00150F14">
        <w:rPr>
          <w:rFonts w:ascii="Arial" w:hAnsi="Arial" w:cs="Arial"/>
          <w:spacing w:val="-3"/>
          <w:sz w:val="24"/>
          <w:szCs w:val="24"/>
        </w:rPr>
        <w:t xml:space="preserve">If </w:t>
      </w:r>
      <w:r w:rsidRPr="00150F14">
        <w:rPr>
          <w:rFonts w:ascii="Arial" w:hAnsi="Arial" w:cs="Arial"/>
          <w:sz w:val="24"/>
          <w:szCs w:val="24"/>
        </w:rPr>
        <w:t>he/she previously competed in the two-year college division, he/she may compete once more in the four-year college</w:t>
      </w:r>
      <w:r w:rsidRPr="00150F14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division.</w:t>
      </w:r>
    </w:p>
    <w:p w:rsidR="00BA7646" w:rsidRPr="00150F14" w:rsidRDefault="00BA7646" w:rsidP="00E3293C">
      <w:pPr>
        <w:pStyle w:val="BodyText"/>
        <w:spacing w:before="5" w:after="240" w:line="276" w:lineRule="auto"/>
        <w:rPr>
          <w:rFonts w:ascii="Arial" w:hAnsi="Arial" w:cs="Arial"/>
        </w:rPr>
      </w:pPr>
    </w:p>
    <w:p w:rsidR="008F22C6" w:rsidRPr="00150F14" w:rsidRDefault="00150F14" w:rsidP="00BA7646">
      <w:pPr>
        <w:pStyle w:val="Heading1"/>
        <w:spacing w:line="276" w:lineRule="auto"/>
        <w:rPr>
          <w:rFonts w:ascii="Arial" w:hAnsi="Arial" w:cs="Arial"/>
        </w:rPr>
      </w:pPr>
      <w:r w:rsidRPr="00150F14">
        <w:rPr>
          <w:rFonts w:ascii="Arial" w:hAnsi="Arial" w:cs="Arial"/>
        </w:rPr>
        <w:t>Event Description and Guidelines</w:t>
      </w:r>
    </w:p>
    <w:p w:rsidR="008F22C6" w:rsidRPr="00150F14" w:rsidRDefault="008F22C6" w:rsidP="00BA7646">
      <w:pPr>
        <w:pStyle w:val="BodyText"/>
        <w:spacing w:before="5" w:line="276" w:lineRule="auto"/>
        <w:rPr>
          <w:rFonts w:ascii="Arial" w:hAnsi="Arial" w:cs="Arial"/>
          <w:b/>
        </w:rPr>
      </w:pPr>
    </w:p>
    <w:p w:rsidR="008F22C6" w:rsidRDefault="00150F14" w:rsidP="00BA7646">
      <w:pPr>
        <w:pStyle w:val="ListParagraph"/>
        <w:numPr>
          <w:ilvl w:val="0"/>
          <w:numId w:val="2"/>
        </w:numPr>
        <w:tabs>
          <w:tab w:val="left" w:pos="461"/>
        </w:tabs>
        <w:spacing w:before="1" w:line="276" w:lineRule="auto"/>
        <w:ind w:right="380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This contest will consist of three portions, each being worth 100 points. The three</w:t>
      </w:r>
      <w:r w:rsidRPr="00150F14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sections will be as</w:t>
      </w:r>
      <w:r w:rsidRPr="00150F14">
        <w:rPr>
          <w:rFonts w:ascii="Arial" w:hAnsi="Arial" w:cs="Arial"/>
          <w:spacing w:val="-3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follows:</w:t>
      </w:r>
    </w:p>
    <w:p w:rsidR="008F22C6" w:rsidRPr="00150F14" w:rsidRDefault="00150F14" w:rsidP="00BA7646">
      <w:pPr>
        <w:pStyle w:val="ListParagraph"/>
        <w:numPr>
          <w:ilvl w:val="1"/>
          <w:numId w:val="2"/>
        </w:numPr>
        <w:tabs>
          <w:tab w:val="left" w:pos="833"/>
        </w:tabs>
        <w:spacing w:line="276" w:lineRule="auto"/>
        <w:ind w:left="1620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General Livestock Knowledge</w:t>
      </w:r>
      <w:r w:rsidRPr="00150F14">
        <w:rPr>
          <w:rFonts w:ascii="Arial" w:hAnsi="Arial" w:cs="Arial"/>
          <w:spacing w:val="-2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Exam</w:t>
      </w:r>
    </w:p>
    <w:p w:rsidR="008F22C6" w:rsidRPr="00150F14" w:rsidRDefault="008F22C6" w:rsidP="00BA7646">
      <w:pPr>
        <w:pStyle w:val="BodyText"/>
        <w:spacing w:before="11" w:line="276" w:lineRule="auto"/>
        <w:rPr>
          <w:rFonts w:ascii="Arial" w:hAnsi="Arial" w:cs="Arial"/>
        </w:rPr>
      </w:pPr>
    </w:p>
    <w:p w:rsidR="008F22C6" w:rsidRDefault="00150F14" w:rsidP="00BA7646">
      <w:pPr>
        <w:pStyle w:val="ListParagraph"/>
        <w:numPr>
          <w:ilvl w:val="0"/>
          <w:numId w:val="1"/>
        </w:numPr>
        <w:tabs>
          <w:tab w:val="left" w:pos="641"/>
        </w:tabs>
        <w:spacing w:line="276" w:lineRule="auto"/>
        <w:ind w:right="103" w:firstLine="0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This section will cover basic knowledge of cattle, sheep, swine, dairy cattle, and meat goats. Areas covered will be reproduction, feeding &amp; nutrition, handling, meat science, identification, anatomy, evaluation, performance data, genetics, marketing, basic</w:t>
      </w:r>
      <w:r w:rsidRPr="00150F14">
        <w:rPr>
          <w:rFonts w:ascii="Arial" w:hAnsi="Arial" w:cs="Arial"/>
          <w:spacing w:val="-16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veterinarian practices,</w:t>
      </w:r>
      <w:r w:rsidRPr="00150F14">
        <w:rPr>
          <w:rFonts w:ascii="Arial" w:hAnsi="Arial" w:cs="Arial"/>
          <w:spacing w:val="-6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etc.</w:t>
      </w:r>
    </w:p>
    <w:p w:rsidR="00E3293C" w:rsidRDefault="00E3293C" w:rsidP="00E3293C">
      <w:pPr>
        <w:tabs>
          <w:tab w:val="left" w:pos="641"/>
        </w:tabs>
        <w:spacing w:line="276" w:lineRule="auto"/>
        <w:ind w:right="103"/>
        <w:rPr>
          <w:rFonts w:ascii="Arial" w:hAnsi="Arial" w:cs="Arial"/>
          <w:sz w:val="24"/>
          <w:szCs w:val="24"/>
        </w:rPr>
        <w:sectPr w:rsidR="00E3293C" w:rsidSect="00F42A56">
          <w:pgSz w:w="12240" w:h="15840"/>
          <w:pgMar w:top="1500" w:right="1440" w:bottom="280" w:left="134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</w:sectPr>
      </w:pPr>
    </w:p>
    <w:p w:rsidR="008F22C6" w:rsidRPr="00150F14" w:rsidRDefault="00150F14" w:rsidP="00BA7646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left="1620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lastRenderedPageBreak/>
        <w:t>Livestock Management</w:t>
      </w:r>
      <w:r w:rsidRPr="00150F14">
        <w:rPr>
          <w:rFonts w:ascii="Arial" w:hAnsi="Arial" w:cs="Arial"/>
          <w:spacing w:val="-10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Identification</w:t>
      </w:r>
    </w:p>
    <w:p w:rsidR="008F22C6" w:rsidRPr="00150F14" w:rsidRDefault="008F22C6" w:rsidP="00BA7646">
      <w:pPr>
        <w:pStyle w:val="BodyText"/>
        <w:spacing w:before="11" w:line="276" w:lineRule="auto"/>
        <w:rPr>
          <w:rFonts w:ascii="Arial" w:hAnsi="Arial" w:cs="Arial"/>
        </w:rPr>
      </w:pPr>
    </w:p>
    <w:p w:rsidR="008F22C6" w:rsidRPr="00150F14" w:rsidRDefault="00150F14" w:rsidP="00BA7646">
      <w:pPr>
        <w:pStyle w:val="ListParagraph"/>
        <w:numPr>
          <w:ilvl w:val="0"/>
          <w:numId w:val="1"/>
        </w:numPr>
        <w:tabs>
          <w:tab w:val="left" w:pos="641"/>
        </w:tabs>
        <w:spacing w:line="276" w:lineRule="auto"/>
        <w:ind w:right="635" w:firstLine="0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This section will include the identification of feedstuffs, breeds of livestock,</w:t>
      </w:r>
      <w:r w:rsidRPr="00150F14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livestock handling equipment &amp; facilities,</w:t>
      </w:r>
      <w:r w:rsidRPr="00150F14">
        <w:rPr>
          <w:rFonts w:ascii="Arial" w:hAnsi="Arial" w:cs="Arial"/>
          <w:spacing w:val="-7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etc.</w:t>
      </w:r>
    </w:p>
    <w:p w:rsidR="008F22C6" w:rsidRPr="00150F14" w:rsidRDefault="00150F14" w:rsidP="00BA7646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left="1620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Management Problem</w:t>
      </w:r>
      <w:r w:rsidRPr="00150F14">
        <w:rPr>
          <w:rFonts w:ascii="Arial" w:hAnsi="Arial" w:cs="Arial"/>
          <w:spacing w:val="-4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Solving</w:t>
      </w:r>
    </w:p>
    <w:p w:rsidR="008F22C6" w:rsidRDefault="008F22C6" w:rsidP="00BA7646">
      <w:pPr>
        <w:pStyle w:val="BodyText"/>
        <w:spacing w:before="11" w:line="276" w:lineRule="auto"/>
        <w:rPr>
          <w:rFonts w:ascii="Arial" w:hAnsi="Arial" w:cs="Arial"/>
        </w:rPr>
      </w:pPr>
    </w:p>
    <w:p w:rsidR="008F22C6" w:rsidRPr="00F8737A" w:rsidRDefault="00150F14" w:rsidP="00BA7646">
      <w:pPr>
        <w:pStyle w:val="ListParagraph"/>
        <w:tabs>
          <w:tab w:val="left" w:pos="641"/>
        </w:tabs>
        <w:spacing w:line="276" w:lineRule="auto"/>
        <w:ind w:right="120" w:firstLine="0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 xml:space="preserve">This section will include problems covering such things as </w:t>
      </w:r>
      <w:proofErr w:type="spellStart"/>
      <w:r w:rsidRPr="00150F14">
        <w:rPr>
          <w:rFonts w:ascii="Arial" w:hAnsi="Arial" w:cs="Arial"/>
          <w:sz w:val="24"/>
          <w:szCs w:val="24"/>
        </w:rPr>
        <w:t>breakevens</w:t>
      </w:r>
      <w:proofErr w:type="spellEnd"/>
      <w:r w:rsidRPr="00150F14">
        <w:rPr>
          <w:rFonts w:ascii="Arial" w:hAnsi="Arial" w:cs="Arial"/>
          <w:sz w:val="24"/>
          <w:szCs w:val="24"/>
        </w:rPr>
        <w:t>, ration</w:t>
      </w:r>
      <w:r w:rsidRPr="00150F14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formulation, rate of gain calculations, dressing percent, marketing problems, grid based premium calculations, stocking rates, synchronization programs, financial records,</w:t>
      </w:r>
      <w:r w:rsidRPr="00150F14">
        <w:rPr>
          <w:rFonts w:ascii="Arial" w:hAnsi="Arial" w:cs="Arial"/>
          <w:spacing w:val="-14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etc.</w:t>
      </w:r>
    </w:p>
    <w:p w:rsidR="00150F14" w:rsidRPr="00150F14" w:rsidRDefault="00150F14" w:rsidP="00BA7646">
      <w:pPr>
        <w:pStyle w:val="BodyText"/>
        <w:spacing w:before="11" w:line="276" w:lineRule="auto"/>
        <w:rPr>
          <w:rFonts w:ascii="Arial" w:hAnsi="Arial" w:cs="Arial"/>
        </w:rPr>
      </w:pPr>
    </w:p>
    <w:p w:rsidR="00150F14" w:rsidRPr="00F8737A" w:rsidRDefault="00150F14" w:rsidP="00BA7646">
      <w:pPr>
        <w:pStyle w:val="ListParagraph"/>
        <w:numPr>
          <w:ilvl w:val="0"/>
          <w:numId w:val="2"/>
        </w:numPr>
        <w:tabs>
          <w:tab w:val="left" w:pos="461"/>
        </w:tabs>
        <w:spacing w:before="1" w:line="276" w:lineRule="auto"/>
        <w:ind w:right="380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Ties for individual and/or team awards will be broken in the following</w:t>
      </w:r>
      <w:r w:rsidRPr="00150F14">
        <w:rPr>
          <w:rFonts w:ascii="Arial" w:hAnsi="Arial" w:cs="Arial"/>
          <w:spacing w:val="-8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order:</w:t>
      </w:r>
    </w:p>
    <w:p w:rsidR="00BA7646" w:rsidRDefault="00BA7646" w:rsidP="00BA7646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Identification</w:t>
      </w:r>
    </w:p>
    <w:p w:rsidR="00BA7646" w:rsidRDefault="00BA7646" w:rsidP="00BA7646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Knowledge Exam</w:t>
      </w:r>
    </w:p>
    <w:p w:rsidR="008F22C6" w:rsidRPr="00150F14" w:rsidRDefault="00150F14" w:rsidP="00BA7646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50F14">
        <w:rPr>
          <w:rFonts w:ascii="Arial" w:hAnsi="Arial" w:cs="Arial"/>
        </w:rPr>
        <w:t>Problem Solving</w:t>
      </w:r>
    </w:p>
    <w:p w:rsidR="008F22C6" w:rsidRPr="00150F14" w:rsidRDefault="008F22C6" w:rsidP="00BA7646">
      <w:pPr>
        <w:pStyle w:val="BodyText"/>
        <w:spacing w:before="11" w:line="276" w:lineRule="auto"/>
        <w:rPr>
          <w:rFonts w:ascii="Arial" w:hAnsi="Arial" w:cs="Arial"/>
        </w:rPr>
      </w:pPr>
    </w:p>
    <w:p w:rsidR="008F22C6" w:rsidRPr="00150F14" w:rsidRDefault="00150F14" w:rsidP="00BA7646">
      <w:pPr>
        <w:pStyle w:val="ListParagraph"/>
        <w:numPr>
          <w:ilvl w:val="0"/>
          <w:numId w:val="2"/>
        </w:numPr>
        <w:tabs>
          <w:tab w:val="left" w:pos="461"/>
        </w:tabs>
        <w:spacing w:line="276" w:lineRule="auto"/>
        <w:ind w:right="572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Students will be responsible for providing their own non-scientific basic calculator, clip board, scratch paper, and number 2</w:t>
      </w:r>
      <w:r w:rsidRPr="00150F14">
        <w:rPr>
          <w:rFonts w:ascii="Arial" w:hAnsi="Arial" w:cs="Arial"/>
          <w:spacing w:val="-9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pencils.</w:t>
      </w:r>
    </w:p>
    <w:p w:rsidR="008F22C6" w:rsidRPr="00150F14" w:rsidRDefault="008F22C6" w:rsidP="00BA7646">
      <w:pPr>
        <w:pStyle w:val="BodyText"/>
        <w:spacing w:before="11" w:line="276" w:lineRule="auto"/>
        <w:rPr>
          <w:rFonts w:ascii="Arial" w:hAnsi="Arial" w:cs="Arial"/>
        </w:rPr>
      </w:pPr>
    </w:p>
    <w:p w:rsidR="008F22C6" w:rsidRPr="00150F14" w:rsidRDefault="00150F14" w:rsidP="00BA7646">
      <w:pPr>
        <w:pStyle w:val="ListParagraph"/>
        <w:numPr>
          <w:ilvl w:val="0"/>
          <w:numId w:val="2"/>
        </w:numPr>
        <w:tabs>
          <w:tab w:val="left" w:pos="461"/>
        </w:tabs>
        <w:spacing w:line="276" w:lineRule="auto"/>
        <w:ind w:right="155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Absolutely no talking, cell phones, text messaging, or conferring will be allowed between contestants or coaches during the contest. Any contestants caught doing so will be</w:t>
      </w:r>
      <w:r w:rsidRPr="00150F14">
        <w:rPr>
          <w:rFonts w:ascii="Arial" w:hAnsi="Arial" w:cs="Arial"/>
          <w:spacing w:val="-12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removed from the competition immediately and their team will be</w:t>
      </w:r>
      <w:r w:rsidRPr="00150F14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disqualified</w:t>
      </w:r>
    </w:p>
    <w:p w:rsidR="008F22C6" w:rsidRPr="00150F14" w:rsidRDefault="008F22C6" w:rsidP="00BA7646">
      <w:pPr>
        <w:pStyle w:val="BodyText"/>
        <w:spacing w:before="11" w:line="276" w:lineRule="auto"/>
        <w:rPr>
          <w:rFonts w:ascii="Arial" w:hAnsi="Arial" w:cs="Arial"/>
        </w:rPr>
      </w:pPr>
    </w:p>
    <w:p w:rsidR="008F22C6" w:rsidRPr="00150F14" w:rsidRDefault="00150F14" w:rsidP="00BA7646">
      <w:pPr>
        <w:pStyle w:val="ListParagraph"/>
        <w:numPr>
          <w:ilvl w:val="0"/>
          <w:numId w:val="2"/>
        </w:numPr>
        <w:tabs>
          <w:tab w:val="left" w:pos="461"/>
        </w:tabs>
        <w:spacing w:line="276" w:lineRule="auto"/>
        <w:ind w:right="228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Contestants will be given 60 minutes to complete each section. If all competitors finish</w:t>
      </w:r>
      <w:r w:rsidRPr="00150F14">
        <w:rPr>
          <w:rFonts w:ascii="Arial" w:hAnsi="Arial" w:cs="Arial"/>
          <w:spacing w:val="-15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 xml:space="preserve">the first round before the time limit, the </w:t>
      </w:r>
      <w:r w:rsidR="00F8737A">
        <w:rPr>
          <w:rFonts w:ascii="Arial" w:hAnsi="Arial" w:cs="Arial"/>
          <w:sz w:val="24"/>
          <w:szCs w:val="24"/>
        </w:rPr>
        <w:t>next round will start after a five to ten</w:t>
      </w:r>
      <w:r w:rsidR="00F8737A" w:rsidRPr="00150F14">
        <w:rPr>
          <w:rFonts w:ascii="Arial" w:hAnsi="Arial" w:cs="Arial"/>
          <w:sz w:val="24"/>
          <w:szCs w:val="24"/>
        </w:rPr>
        <w:t>-minute</w:t>
      </w:r>
      <w:r w:rsidRPr="00150F14">
        <w:rPr>
          <w:rFonts w:ascii="Arial" w:hAnsi="Arial" w:cs="Arial"/>
          <w:spacing w:val="-18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break.</w:t>
      </w:r>
    </w:p>
    <w:p w:rsidR="008F22C6" w:rsidRPr="00150F14" w:rsidRDefault="008F22C6" w:rsidP="00BA7646">
      <w:pPr>
        <w:pStyle w:val="BodyText"/>
        <w:spacing w:before="11" w:line="276" w:lineRule="auto"/>
        <w:rPr>
          <w:rFonts w:ascii="Arial" w:hAnsi="Arial" w:cs="Arial"/>
        </w:rPr>
      </w:pPr>
    </w:p>
    <w:p w:rsidR="008F22C6" w:rsidRPr="00150F14" w:rsidRDefault="00150F14" w:rsidP="00BA7646">
      <w:pPr>
        <w:pStyle w:val="ListParagraph"/>
        <w:numPr>
          <w:ilvl w:val="0"/>
          <w:numId w:val="2"/>
        </w:numPr>
        <w:tabs>
          <w:tab w:val="left" w:pos="461"/>
        </w:tabs>
        <w:spacing w:line="276" w:lineRule="auto"/>
        <w:ind w:right="136"/>
        <w:rPr>
          <w:rFonts w:ascii="Arial" w:hAnsi="Arial" w:cs="Arial"/>
          <w:sz w:val="24"/>
          <w:szCs w:val="24"/>
        </w:rPr>
      </w:pPr>
      <w:r w:rsidRPr="00150F14">
        <w:rPr>
          <w:rFonts w:ascii="Arial" w:hAnsi="Arial" w:cs="Arial"/>
          <w:sz w:val="24"/>
          <w:szCs w:val="24"/>
        </w:rPr>
        <w:t>These rules are considered official guidelines for the contest. However, any</w:t>
      </w:r>
      <w:r w:rsidRPr="00150F14">
        <w:rPr>
          <w:rFonts w:ascii="Arial" w:hAnsi="Arial" w:cs="Arial"/>
          <w:spacing w:val="-13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announcements regarding contest details made during the coaches meeting or on the day of the contest will also be considered as official rules and take</w:t>
      </w:r>
      <w:r w:rsidRPr="00150F14">
        <w:rPr>
          <w:rFonts w:ascii="Arial" w:hAnsi="Arial" w:cs="Arial"/>
          <w:spacing w:val="-11"/>
          <w:sz w:val="24"/>
          <w:szCs w:val="24"/>
        </w:rPr>
        <w:t xml:space="preserve"> </w:t>
      </w:r>
      <w:r w:rsidRPr="00150F14">
        <w:rPr>
          <w:rFonts w:ascii="Arial" w:hAnsi="Arial" w:cs="Arial"/>
          <w:sz w:val="24"/>
          <w:szCs w:val="24"/>
        </w:rPr>
        <w:t>precedent.</w:t>
      </w:r>
    </w:p>
    <w:sectPr w:rsidR="008F22C6" w:rsidRPr="00150F14" w:rsidSect="00F42A56">
      <w:pgSz w:w="12240" w:h="15840"/>
      <w:pgMar w:top="1500" w:right="1440" w:bottom="280" w:left="13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8E7"/>
    <w:multiLevelType w:val="hybridMultilevel"/>
    <w:tmpl w:val="3072EA1A"/>
    <w:lvl w:ilvl="0" w:tplc="9124AA2C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spacing w:val="-5"/>
        <w:w w:val="99"/>
        <w:sz w:val="24"/>
        <w:szCs w:val="24"/>
      </w:rPr>
    </w:lvl>
    <w:lvl w:ilvl="1" w:tplc="08761366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B2EA671E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7A766A42"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EB6AF7A0"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7B1C6178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97FE53B8"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4F62CABA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B92AF6EA"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1" w15:restartNumberingAfterBreak="0">
    <w:nsid w:val="21E20209"/>
    <w:multiLevelType w:val="hybridMultilevel"/>
    <w:tmpl w:val="5F56F5A8"/>
    <w:lvl w:ilvl="0" w:tplc="0409001B">
      <w:start w:val="1"/>
      <w:numFmt w:val="lowerRoman"/>
      <w:lvlText w:val="%1."/>
      <w:lvlJc w:val="righ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BD43920"/>
    <w:multiLevelType w:val="hybridMultilevel"/>
    <w:tmpl w:val="9FE0D8DA"/>
    <w:lvl w:ilvl="0" w:tplc="E03015AA">
      <w:numFmt w:val="bullet"/>
      <w:lvlText w:val="*"/>
      <w:lvlJc w:val="left"/>
      <w:pPr>
        <w:ind w:left="460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CA08338">
      <w:numFmt w:val="bullet"/>
      <w:lvlText w:val="•"/>
      <w:lvlJc w:val="left"/>
      <w:pPr>
        <w:ind w:left="1366" w:hanging="180"/>
      </w:pPr>
      <w:rPr>
        <w:rFonts w:hint="default"/>
      </w:rPr>
    </w:lvl>
    <w:lvl w:ilvl="2" w:tplc="6A3849CC">
      <w:numFmt w:val="bullet"/>
      <w:lvlText w:val="•"/>
      <w:lvlJc w:val="left"/>
      <w:pPr>
        <w:ind w:left="2272" w:hanging="180"/>
      </w:pPr>
      <w:rPr>
        <w:rFonts w:hint="default"/>
      </w:rPr>
    </w:lvl>
    <w:lvl w:ilvl="3" w:tplc="AFC2315C">
      <w:numFmt w:val="bullet"/>
      <w:lvlText w:val="•"/>
      <w:lvlJc w:val="left"/>
      <w:pPr>
        <w:ind w:left="3178" w:hanging="180"/>
      </w:pPr>
      <w:rPr>
        <w:rFonts w:hint="default"/>
      </w:rPr>
    </w:lvl>
    <w:lvl w:ilvl="4" w:tplc="DE06420E">
      <w:numFmt w:val="bullet"/>
      <w:lvlText w:val="•"/>
      <w:lvlJc w:val="left"/>
      <w:pPr>
        <w:ind w:left="4084" w:hanging="180"/>
      </w:pPr>
      <w:rPr>
        <w:rFonts w:hint="default"/>
      </w:rPr>
    </w:lvl>
    <w:lvl w:ilvl="5" w:tplc="703C1A1C">
      <w:numFmt w:val="bullet"/>
      <w:lvlText w:val="•"/>
      <w:lvlJc w:val="left"/>
      <w:pPr>
        <w:ind w:left="4990" w:hanging="180"/>
      </w:pPr>
      <w:rPr>
        <w:rFonts w:hint="default"/>
      </w:rPr>
    </w:lvl>
    <w:lvl w:ilvl="6" w:tplc="F68E48A2">
      <w:numFmt w:val="bullet"/>
      <w:lvlText w:val="•"/>
      <w:lvlJc w:val="left"/>
      <w:pPr>
        <w:ind w:left="5896" w:hanging="180"/>
      </w:pPr>
      <w:rPr>
        <w:rFonts w:hint="default"/>
      </w:rPr>
    </w:lvl>
    <w:lvl w:ilvl="7" w:tplc="BCA8F800">
      <w:numFmt w:val="bullet"/>
      <w:lvlText w:val="•"/>
      <w:lvlJc w:val="left"/>
      <w:pPr>
        <w:ind w:left="6802" w:hanging="180"/>
      </w:pPr>
      <w:rPr>
        <w:rFonts w:hint="default"/>
      </w:rPr>
    </w:lvl>
    <w:lvl w:ilvl="8" w:tplc="B21EDC02">
      <w:numFmt w:val="bullet"/>
      <w:lvlText w:val="•"/>
      <w:lvlJc w:val="left"/>
      <w:pPr>
        <w:ind w:left="7708" w:hanging="180"/>
      </w:pPr>
      <w:rPr>
        <w:rFonts w:hint="default"/>
      </w:rPr>
    </w:lvl>
  </w:abstractNum>
  <w:abstractNum w:abstractNumId="3" w15:restartNumberingAfterBreak="0">
    <w:nsid w:val="6B8A496C"/>
    <w:multiLevelType w:val="hybridMultilevel"/>
    <w:tmpl w:val="CCCE7220"/>
    <w:lvl w:ilvl="0" w:tplc="C8D63CD8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spacing w:val="-2"/>
        <w:w w:val="99"/>
        <w:sz w:val="24"/>
        <w:szCs w:val="24"/>
      </w:rPr>
    </w:lvl>
    <w:lvl w:ilvl="1" w:tplc="D2DE3E8C">
      <w:start w:val="1"/>
      <w:numFmt w:val="upperLetter"/>
      <w:lvlText w:val="%2)"/>
      <w:lvlJc w:val="left"/>
      <w:pPr>
        <w:ind w:left="832" w:hanging="372"/>
      </w:pPr>
      <w:rPr>
        <w:rFonts w:ascii="Arial" w:eastAsia="Times New Roman" w:hAnsi="Arial" w:cs="Arial" w:hint="default"/>
        <w:w w:val="99"/>
        <w:sz w:val="24"/>
        <w:szCs w:val="24"/>
      </w:rPr>
    </w:lvl>
    <w:lvl w:ilvl="2" w:tplc="55423406">
      <w:numFmt w:val="bullet"/>
      <w:lvlText w:val="•"/>
      <w:lvlJc w:val="left"/>
      <w:pPr>
        <w:ind w:left="1804" w:hanging="372"/>
      </w:pPr>
      <w:rPr>
        <w:rFonts w:hint="default"/>
      </w:rPr>
    </w:lvl>
    <w:lvl w:ilvl="3" w:tplc="2006F558">
      <w:numFmt w:val="bullet"/>
      <w:lvlText w:val="•"/>
      <w:lvlJc w:val="left"/>
      <w:pPr>
        <w:ind w:left="2768" w:hanging="372"/>
      </w:pPr>
      <w:rPr>
        <w:rFonts w:hint="default"/>
      </w:rPr>
    </w:lvl>
    <w:lvl w:ilvl="4" w:tplc="CF6A9614">
      <w:numFmt w:val="bullet"/>
      <w:lvlText w:val="•"/>
      <w:lvlJc w:val="left"/>
      <w:pPr>
        <w:ind w:left="3733" w:hanging="372"/>
      </w:pPr>
      <w:rPr>
        <w:rFonts w:hint="default"/>
      </w:rPr>
    </w:lvl>
    <w:lvl w:ilvl="5" w:tplc="037E5EAA">
      <w:numFmt w:val="bullet"/>
      <w:lvlText w:val="•"/>
      <w:lvlJc w:val="left"/>
      <w:pPr>
        <w:ind w:left="4697" w:hanging="372"/>
      </w:pPr>
      <w:rPr>
        <w:rFonts w:hint="default"/>
      </w:rPr>
    </w:lvl>
    <w:lvl w:ilvl="6" w:tplc="3DCAF9C0">
      <w:numFmt w:val="bullet"/>
      <w:lvlText w:val="•"/>
      <w:lvlJc w:val="left"/>
      <w:pPr>
        <w:ind w:left="5662" w:hanging="372"/>
      </w:pPr>
      <w:rPr>
        <w:rFonts w:hint="default"/>
      </w:rPr>
    </w:lvl>
    <w:lvl w:ilvl="7" w:tplc="D0469642">
      <w:numFmt w:val="bullet"/>
      <w:lvlText w:val="•"/>
      <w:lvlJc w:val="left"/>
      <w:pPr>
        <w:ind w:left="6626" w:hanging="372"/>
      </w:pPr>
      <w:rPr>
        <w:rFonts w:hint="default"/>
      </w:rPr>
    </w:lvl>
    <w:lvl w:ilvl="8" w:tplc="CD6A0C3E">
      <w:numFmt w:val="bullet"/>
      <w:lvlText w:val="•"/>
      <w:lvlJc w:val="left"/>
      <w:pPr>
        <w:ind w:left="7591" w:hanging="37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C6"/>
    <w:rsid w:val="00150F14"/>
    <w:rsid w:val="001B75EF"/>
    <w:rsid w:val="00271464"/>
    <w:rsid w:val="008F22C6"/>
    <w:rsid w:val="00BA7646"/>
    <w:rsid w:val="00D71EE9"/>
    <w:rsid w:val="00E3293C"/>
    <w:rsid w:val="00F42A56"/>
    <w:rsid w:val="00F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BC80"/>
  <w15:docId w15:val="{505793AF-73D5-40CA-A87A-BD21D282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E3293C"/>
    <w:rPr>
      <w:rFonts w:ascii="Arial" w:eastAsia="Calibri" w:hAnsi="Arial" w:cs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3293C"/>
    <w:rPr>
      <w:rFonts w:ascii="Arial" w:eastAsia="Calibri" w:hAnsi="Arial" w:cs="Calibri"/>
      <w:sz w:val="24"/>
    </w:rPr>
  </w:style>
  <w:style w:type="paragraph" w:customStyle="1" w:styleId="Default">
    <w:name w:val="Default"/>
    <w:rsid w:val="00E3293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2919</Characters>
  <Application>Microsoft Office Word</Application>
  <DocSecurity>0</DocSecurity>
  <Lines>486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Livestock Management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Livestock Management</dc:title>
  <dc:creator>I.S. Department</dc:creator>
  <cp:lastModifiedBy>Miriah Pace</cp:lastModifiedBy>
  <cp:revision>2</cp:revision>
  <dcterms:created xsi:type="dcterms:W3CDTF">2017-10-10T22:34:00Z</dcterms:created>
  <dcterms:modified xsi:type="dcterms:W3CDTF">2017-10-10T22:34:00Z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2017-09-08T00:00:00Z</vt:filetime>
  </property>
</Properties>
</file>